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ESPECIFICACIONES TÉCNICAS O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PROPUESTA TÉCNICA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</w:t>
      </w:r>
      <w:bookmarkEnd w:id="1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11</w:t>
      </w: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-2023</w:t>
      </w:r>
      <w:r w:rsidR="003A51D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“ADQUISICIÓN DE ROTO MARTILLO Y CORTADORA PARA LA DIRECCIÓN DE AGUA POTABLE</w:t>
      </w:r>
      <w:r w:rsidRPr="00783FDD">
        <w:rPr>
          <w:rFonts w:ascii="Arial" w:eastAsia="Times New Roman" w:hAnsi="Arial" w:cs="Arial"/>
          <w:b/>
          <w:sz w:val="20"/>
          <w:szCs w:val="24"/>
          <w:lang w:val="es-ES" w:eastAsia="es-ES"/>
        </w:rPr>
        <w:t>”</w:t>
      </w:r>
      <w:bookmarkEnd w:id="0"/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.</w:t>
      </w:r>
    </w:p>
    <w:tbl>
      <w:tblPr>
        <w:tblpPr w:leftFromText="141" w:rightFromText="141" w:bottomFromText="160" w:vertAnchor="page" w:horzAnchor="margin" w:tblpY="3256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1418"/>
        <w:gridCol w:w="2354"/>
      </w:tblGrid>
      <w:tr w:rsidR="00567635" w:rsidRPr="005F506D" w:rsidTr="002A3F6C">
        <w:trPr>
          <w:trHeight w:val="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67635" w:rsidRPr="005F506D" w:rsidRDefault="00567635" w:rsidP="002A3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F5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567635" w:rsidRPr="005F506D" w:rsidTr="002A3F6C">
        <w:trPr>
          <w:trHeight w:val="2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567635" w:rsidRPr="005F506D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ROTO MARTILLO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5" w:rsidRDefault="00567635" w:rsidP="002A3F6C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</w:p>
          <w:p w:rsidR="00567635" w:rsidRPr="00CD3090" w:rsidRDefault="00567635" w:rsidP="002A3F6C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Martillo demoledor 30 kg hexagonal.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5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Pr="001D2D86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635" w:rsidRPr="005F506D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Pr="00135758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Agua, Drenaje y Alcantarillado.</w:t>
            </w:r>
          </w:p>
        </w:tc>
      </w:tr>
      <w:tr w:rsidR="00567635" w:rsidRPr="005F506D" w:rsidTr="002A3F6C">
        <w:trPr>
          <w:trHeight w:val="7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</w:p>
          <w:p w:rsidR="00567635" w:rsidRPr="00142E54" w:rsidRDefault="00567635" w:rsidP="002A3F6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 w:eastAsia="es-ES"/>
              </w:rPr>
              <w:t>CORTADORA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5" w:rsidRPr="00047CA0" w:rsidRDefault="00567635" w:rsidP="003A51D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bookmarkStart w:id="2" w:name="_GoBack"/>
          </w:p>
          <w:p w:rsidR="00567635" w:rsidRPr="00CD3090" w:rsidRDefault="00567635" w:rsidP="003A51DF">
            <w:pPr>
              <w:pStyle w:val="Prrafodelista"/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s-419" w:eastAsia="es-ES"/>
              </w:rPr>
              <w:t>Cortadora de concreto con capacidad de disco de 14” a 20”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Pr="001D2D86" w:rsidRDefault="00567635" w:rsidP="002A3F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635" w:rsidRPr="005F506D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 w:rsidRPr="005F506D"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  <w:p w:rsidR="00567635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  <w:t>Dirección de Agua, Drenaje y Alcantarillado</w:t>
            </w:r>
          </w:p>
          <w:p w:rsidR="00567635" w:rsidRPr="00135758" w:rsidRDefault="00567635" w:rsidP="002A3F6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 w:eastAsia="es-ES"/>
              </w:rPr>
            </w:pPr>
          </w:p>
        </w:tc>
      </w:tr>
    </w:tbl>
    <w:p w:rsidR="00567635" w:rsidRDefault="00567635"/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67635" w:rsidRPr="00567635" w:rsidRDefault="00567635" w:rsidP="00567635">
      <w:pPr>
        <w:ind w:firstLine="708"/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</w:t>
      </w:r>
    </w:p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567635" w:rsidRPr="00567635" w:rsidRDefault="00567635" w:rsidP="00567635"/>
    <w:p w:rsidR="000539E8" w:rsidRPr="00567635" w:rsidRDefault="000539E8" w:rsidP="00567635"/>
    <w:sectPr w:rsidR="000539E8" w:rsidRPr="00567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5"/>
    <w:rsid w:val="000539E8"/>
    <w:rsid w:val="003A51DF"/>
    <w:rsid w:val="005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BC77-EF21-4F13-9E52-8ABE6EF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2023-05-31T20:05:00Z</dcterms:created>
  <dcterms:modified xsi:type="dcterms:W3CDTF">2023-05-31T20:05:00Z</dcterms:modified>
</cp:coreProperties>
</file>